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68" w:rsidRPr="00CC2AD6" w:rsidRDefault="004C2E68" w:rsidP="00CC2AD6">
      <w:pPr>
        <w:pStyle w:val="Gvde"/>
        <w:rPr>
          <w:rFonts w:cs="Calibri"/>
          <w:b/>
          <w:sz w:val="36"/>
        </w:rPr>
      </w:pPr>
    </w:p>
    <w:p w:rsidR="004C2E68" w:rsidRPr="00D0491B" w:rsidRDefault="00AE72DA" w:rsidP="00CC2AD6">
      <w:pPr>
        <w:pStyle w:val="Gvde"/>
        <w:jc w:val="center"/>
        <w:rPr>
          <w:rFonts w:cs="Calibri"/>
          <w:sz w:val="28"/>
        </w:rPr>
      </w:pPr>
      <w:bookmarkStart w:id="0" w:name="_Hlk147760794"/>
      <w:r w:rsidRPr="00D0491B">
        <w:rPr>
          <w:rFonts w:cs="Calibri"/>
          <w:b/>
          <w:sz w:val="44"/>
        </w:rPr>
        <w:t>Kuzey Kıbrıs Turkcell</w:t>
      </w:r>
      <w:r w:rsidR="00CC2AD6" w:rsidRPr="00D0491B">
        <w:rPr>
          <w:rFonts w:cs="Calibri"/>
          <w:b/>
          <w:sz w:val="44"/>
        </w:rPr>
        <w:t>’den engelli sporcular için</w:t>
      </w:r>
      <w:r w:rsidRPr="00D0491B">
        <w:rPr>
          <w:rFonts w:cs="Calibri"/>
          <w:b/>
          <w:sz w:val="44"/>
        </w:rPr>
        <w:t xml:space="preserve"> </w:t>
      </w:r>
      <w:r w:rsidR="00CC2AD6" w:rsidRPr="00D0491B">
        <w:rPr>
          <w:rFonts w:cs="Calibri"/>
          <w:b/>
          <w:sz w:val="44"/>
        </w:rPr>
        <w:t xml:space="preserve">“Teker </w:t>
      </w:r>
      <w:r w:rsidR="00AB5AAF" w:rsidRPr="00D0491B">
        <w:rPr>
          <w:rFonts w:cs="Calibri"/>
          <w:b/>
          <w:sz w:val="44"/>
        </w:rPr>
        <w:t>t</w:t>
      </w:r>
      <w:r w:rsidR="00CC2AD6" w:rsidRPr="00D0491B">
        <w:rPr>
          <w:rFonts w:cs="Calibri"/>
          <w:b/>
          <w:sz w:val="44"/>
        </w:rPr>
        <w:t xml:space="preserve">eker </w:t>
      </w:r>
      <w:r w:rsidR="00AB5AAF" w:rsidRPr="00D0491B">
        <w:rPr>
          <w:rFonts w:cs="Calibri"/>
          <w:b/>
          <w:sz w:val="44"/>
        </w:rPr>
        <w:t>b</w:t>
      </w:r>
      <w:r w:rsidR="00CC2AD6" w:rsidRPr="00D0491B">
        <w:rPr>
          <w:rFonts w:cs="Calibri"/>
          <w:b/>
          <w:sz w:val="44"/>
        </w:rPr>
        <w:t xml:space="preserve">üyüyoruz” projesine </w:t>
      </w:r>
      <w:r w:rsidR="00E9766E" w:rsidRPr="00D0491B">
        <w:rPr>
          <w:rFonts w:cs="Calibri"/>
          <w:b/>
          <w:sz w:val="44"/>
        </w:rPr>
        <w:t>destek</w:t>
      </w:r>
    </w:p>
    <w:p w:rsidR="004C2E68" w:rsidRPr="00CC2AD6" w:rsidRDefault="004C2E68">
      <w:pPr>
        <w:pStyle w:val="Gvde"/>
        <w:rPr>
          <w:rFonts w:cs="Calibri"/>
        </w:rPr>
      </w:pPr>
    </w:p>
    <w:p w:rsidR="004C2E68" w:rsidRPr="00CC2AD6" w:rsidRDefault="00AE72DA" w:rsidP="00CC2AD6">
      <w:pPr>
        <w:pStyle w:val="Gvde"/>
        <w:jc w:val="center"/>
        <w:rPr>
          <w:rFonts w:cs="Calibri"/>
          <w:b/>
          <w:sz w:val="32"/>
          <w:szCs w:val="32"/>
        </w:rPr>
      </w:pPr>
      <w:r w:rsidRPr="00CC2AD6">
        <w:rPr>
          <w:rFonts w:cs="Calibri"/>
          <w:b/>
          <w:sz w:val="32"/>
          <w:szCs w:val="32"/>
        </w:rPr>
        <w:t xml:space="preserve">Kuzey Kıbrıs Turkcell, dijital sosyal sorumluluk platformu </w:t>
      </w:r>
      <w:r w:rsidR="00DD2A4E">
        <w:rPr>
          <w:rFonts w:cs="Calibri"/>
          <w:b/>
          <w:sz w:val="32"/>
          <w:szCs w:val="32"/>
          <w:u w:val="single"/>
        </w:rPr>
        <w:fldChar w:fldCharType="begin"/>
      </w:r>
      <w:r w:rsidR="00DD2A4E">
        <w:rPr>
          <w:rFonts w:cs="Calibri"/>
          <w:b/>
          <w:sz w:val="32"/>
          <w:szCs w:val="32"/>
          <w:u w:val="single"/>
        </w:rPr>
        <w:instrText xml:space="preserve"> HYPERLINK "https://www.gonuldenbagliyiz.biz/cause/137" </w:instrText>
      </w:r>
      <w:r w:rsidR="00DD2A4E">
        <w:rPr>
          <w:rFonts w:cs="Calibri"/>
          <w:b/>
          <w:sz w:val="32"/>
          <w:szCs w:val="32"/>
          <w:u w:val="single"/>
        </w:rPr>
        <w:fldChar w:fldCharType="separate"/>
      </w:r>
      <w:r w:rsidRPr="00DD2A4E">
        <w:rPr>
          <w:rStyle w:val="Hyperlink"/>
          <w:rFonts w:cs="Calibri"/>
          <w:b/>
          <w:sz w:val="32"/>
          <w:szCs w:val="32"/>
        </w:rPr>
        <w:t>gonuldenbagliyiz.biz</w:t>
      </w:r>
      <w:r w:rsidR="00DD2A4E">
        <w:rPr>
          <w:rFonts w:cs="Calibri"/>
          <w:b/>
          <w:sz w:val="32"/>
          <w:szCs w:val="32"/>
          <w:u w:val="single"/>
        </w:rPr>
        <w:fldChar w:fldCharType="end"/>
      </w:r>
      <w:r w:rsidRPr="00CC2AD6">
        <w:rPr>
          <w:rFonts w:cs="Calibri"/>
          <w:b/>
          <w:sz w:val="32"/>
          <w:szCs w:val="32"/>
        </w:rPr>
        <w:t xml:space="preserve"> üzerinde</w:t>
      </w:r>
      <w:r w:rsidR="00E15BDB">
        <w:rPr>
          <w:rFonts w:cs="Calibri"/>
          <w:b/>
          <w:sz w:val="32"/>
          <w:szCs w:val="32"/>
        </w:rPr>
        <w:t xml:space="preserve"> açılan </w:t>
      </w:r>
      <w:r w:rsidR="002A45E8">
        <w:rPr>
          <w:rFonts w:cs="Calibri"/>
          <w:b/>
          <w:sz w:val="32"/>
          <w:szCs w:val="32"/>
        </w:rPr>
        <w:t>“</w:t>
      </w:r>
      <w:r w:rsidRPr="00CC2AD6">
        <w:rPr>
          <w:rFonts w:cs="Calibri"/>
          <w:b/>
          <w:sz w:val="32"/>
          <w:szCs w:val="32"/>
        </w:rPr>
        <w:t xml:space="preserve">Teker </w:t>
      </w:r>
      <w:r w:rsidR="008342B4">
        <w:rPr>
          <w:rFonts w:cs="Calibri"/>
          <w:b/>
          <w:sz w:val="32"/>
          <w:szCs w:val="32"/>
        </w:rPr>
        <w:t>t</w:t>
      </w:r>
      <w:r w:rsidRPr="00CC2AD6">
        <w:rPr>
          <w:rFonts w:cs="Calibri"/>
          <w:b/>
          <w:sz w:val="32"/>
          <w:szCs w:val="32"/>
        </w:rPr>
        <w:t xml:space="preserve">eker </w:t>
      </w:r>
      <w:r w:rsidR="008342B4">
        <w:rPr>
          <w:rFonts w:cs="Calibri"/>
          <w:b/>
          <w:sz w:val="32"/>
          <w:szCs w:val="32"/>
        </w:rPr>
        <w:t>b</w:t>
      </w:r>
      <w:r w:rsidRPr="00CC2AD6">
        <w:rPr>
          <w:rFonts w:cs="Calibri"/>
          <w:b/>
          <w:sz w:val="32"/>
          <w:szCs w:val="32"/>
        </w:rPr>
        <w:t xml:space="preserve">üyüyoruz” </w:t>
      </w:r>
      <w:r w:rsidR="00087608">
        <w:rPr>
          <w:rFonts w:cs="Calibri"/>
          <w:b/>
          <w:sz w:val="32"/>
          <w:szCs w:val="32"/>
        </w:rPr>
        <w:t>proje</w:t>
      </w:r>
      <w:r w:rsidR="00E15BDB">
        <w:rPr>
          <w:rFonts w:cs="Calibri"/>
          <w:b/>
          <w:sz w:val="32"/>
          <w:szCs w:val="32"/>
        </w:rPr>
        <w:t>sin</w:t>
      </w:r>
      <w:r w:rsidR="00087608">
        <w:rPr>
          <w:rFonts w:cs="Calibri"/>
          <w:b/>
          <w:sz w:val="32"/>
          <w:szCs w:val="32"/>
        </w:rPr>
        <w:t>deki sporcu tekerlekli sandalyesini</w:t>
      </w:r>
      <w:r w:rsidR="003270D4">
        <w:rPr>
          <w:rFonts w:cs="Calibri"/>
          <w:b/>
          <w:sz w:val="32"/>
          <w:szCs w:val="32"/>
        </w:rPr>
        <w:t xml:space="preserve">n temin edilmesine </w:t>
      </w:r>
      <w:bookmarkStart w:id="1" w:name="_GoBack"/>
      <w:bookmarkEnd w:id="1"/>
      <w:r w:rsidR="003270D4">
        <w:rPr>
          <w:rFonts w:cs="Calibri"/>
          <w:b/>
          <w:sz w:val="32"/>
          <w:szCs w:val="32"/>
        </w:rPr>
        <w:t>desteğiyle</w:t>
      </w:r>
      <w:r w:rsidR="00087608">
        <w:rPr>
          <w:rFonts w:cs="Calibri"/>
          <w:b/>
          <w:sz w:val="32"/>
          <w:szCs w:val="32"/>
        </w:rPr>
        <w:t xml:space="preserve"> </w:t>
      </w:r>
      <w:r w:rsidRPr="00CC2AD6">
        <w:rPr>
          <w:rFonts w:cs="Calibri"/>
          <w:b/>
          <w:sz w:val="32"/>
          <w:szCs w:val="32"/>
        </w:rPr>
        <w:t>engelli spor</w:t>
      </w:r>
      <w:r w:rsidR="006A7F78">
        <w:rPr>
          <w:rFonts w:cs="Calibri"/>
          <w:b/>
          <w:sz w:val="32"/>
          <w:szCs w:val="32"/>
        </w:rPr>
        <w:t>una ve sporcusuna</w:t>
      </w:r>
      <w:r w:rsidRPr="00CC2AD6">
        <w:rPr>
          <w:rFonts w:cs="Calibri"/>
          <w:b/>
          <w:sz w:val="32"/>
          <w:szCs w:val="32"/>
        </w:rPr>
        <w:t xml:space="preserve"> </w:t>
      </w:r>
      <w:r w:rsidR="003270D4">
        <w:rPr>
          <w:rFonts w:cs="Calibri"/>
          <w:b/>
          <w:sz w:val="32"/>
          <w:szCs w:val="32"/>
        </w:rPr>
        <w:t>katkı koydu</w:t>
      </w:r>
      <w:r w:rsidRPr="00CC2AD6">
        <w:rPr>
          <w:rFonts w:cs="Calibri"/>
          <w:b/>
          <w:sz w:val="32"/>
          <w:szCs w:val="32"/>
        </w:rPr>
        <w:t>.</w:t>
      </w:r>
    </w:p>
    <w:bookmarkEnd w:id="0"/>
    <w:p w:rsidR="004C2E68" w:rsidRPr="00CC2AD6" w:rsidRDefault="004C2E68">
      <w:pPr>
        <w:pStyle w:val="Gvde"/>
        <w:rPr>
          <w:rFonts w:cs="Calibri"/>
        </w:rPr>
      </w:pPr>
    </w:p>
    <w:p w:rsidR="004C2E68" w:rsidRPr="00CC2AD6" w:rsidRDefault="00AE72DA" w:rsidP="00CC2AD6">
      <w:pPr>
        <w:pStyle w:val="Gvde"/>
        <w:jc w:val="both"/>
        <w:rPr>
          <w:rFonts w:cs="Calibri"/>
          <w:sz w:val="28"/>
        </w:rPr>
      </w:pPr>
      <w:r w:rsidRPr="00CC2AD6">
        <w:rPr>
          <w:rFonts w:cs="Calibri"/>
          <w:sz w:val="28"/>
        </w:rPr>
        <w:t xml:space="preserve">Kuzey Kıbrıs Turkcell, Engelliler Spor Federasyonu tarafından </w:t>
      </w:r>
      <w:r w:rsidR="004523D5">
        <w:fldChar w:fldCharType="begin"/>
      </w:r>
      <w:r w:rsidR="004523D5">
        <w:instrText xml:space="preserve"> HYPERLINK "https://www.gonuldenbagliyiz.biz/cause/137" </w:instrText>
      </w:r>
      <w:r w:rsidR="004523D5">
        <w:fldChar w:fldCharType="separate"/>
      </w:r>
      <w:r w:rsidR="004523D5" w:rsidRPr="00DA0EED">
        <w:rPr>
          <w:rStyle w:val="Hyperlink"/>
          <w:rFonts w:cs="Calibri"/>
          <w:sz w:val="28"/>
        </w:rPr>
        <w:t>gonuldenbagl</w:t>
      </w:r>
      <w:r w:rsidR="004523D5">
        <w:rPr>
          <w:rStyle w:val="Hyperlink"/>
          <w:rFonts w:cs="Calibri"/>
          <w:sz w:val="28"/>
        </w:rPr>
        <w:t>i</w:t>
      </w:r>
      <w:r w:rsidR="004523D5" w:rsidRPr="00DA0EED">
        <w:rPr>
          <w:rStyle w:val="Hyperlink"/>
          <w:rFonts w:cs="Calibri"/>
          <w:sz w:val="28"/>
        </w:rPr>
        <w:t>yiz.biz</w:t>
      </w:r>
      <w:r w:rsidR="004523D5">
        <w:rPr>
          <w:rStyle w:val="Hyperlink"/>
          <w:rFonts w:cs="Calibri"/>
          <w:sz w:val="28"/>
        </w:rPr>
        <w:fldChar w:fldCharType="end"/>
      </w:r>
      <w:r w:rsidR="004523D5">
        <w:rPr>
          <w:rFonts w:cs="Calibri"/>
          <w:sz w:val="28"/>
        </w:rPr>
        <w:t xml:space="preserve"> </w:t>
      </w:r>
      <w:r w:rsidR="00CC2AD6">
        <w:rPr>
          <w:rFonts w:cs="Calibri"/>
          <w:sz w:val="28"/>
        </w:rPr>
        <w:t xml:space="preserve">dijital sosyal sorumluluk </w:t>
      </w:r>
      <w:r w:rsidRPr="00CC2AD6">
        <w:rPr>
          <w:rFonts w:cs="Calibri"/>
          <w:sz w:val="28"/>
        </w:rPr>
        <w:t xml:space="preserve">platformunda başlatılan </w:t>
      </w:r>
      <w:r w:rsidR="005C6812">
        <w:rPr>
          <w:rFonts w:cs="Calibri"/>
          <w:sz w:val="28"/>
        </w:rPr>
        <w:t>“</w:t>
      </w:r>
      <w:r w:rsidR="005C6812" w:rsidRPr="00CC2AD6">
        <w:rPr>
          <w:rFonts w:cs="Calibri"/>
          <w:sz w:val="28"/>
        </w:rPr>
        <w:t xml:space="preserve">Teker </w:t>
      </w:r>
      <w:r w:rsidR="005C6812">
        <w:rPr>
          <w:rFonts w:cs="Calibri"/>
          <w:sz w:val="28"/>
        </w:rPr>
        <w:t>t</w:t>
      </w:r>
      <w:r w:rsidR="005C6812" w:rsidRPr="00CC2AD6">
        <w:rPr>
          <w:rFonts w:cs="Calibri"/>
          <w:sz w:val="28"/>
        </w:rPr>
        <w:t xml:space="preserve">eker </w:t>
      </w:r>
      <w:r w:rsidR="005C6812">
        <w:rPr>
          <w:rFonts w:cs="Calibri"/>
          <w:sz w:val="28"/>
        </w:rPr>
        <w:t>b</w:t>
      </w:r>
      <w:r w:rsidR="005C6812" w:rsidRPr="00CC2AD6">
        <w:rPr>
          <w:rFonts w:cs="Calibri"/>
          <w:sz w:val="28"/>
        </w:rPr>
        <w:t>üyüyoruz”</w:t>
      </w:r>
      <w:r w:rsidR="005C6812">
        <w:rPr>
          <w:rFonts w:cs="Calibri"/>
          <w:sz w:val="28"/>
        </w:rPr>
        <w:t xml:space="preserve"> projesine destek oldu. Kuzey Kıbrıs Turkcell</w:t>
      </w:r>
      <w:r w:rsidR="00597216">
        <w:rPr>
          <w:rFonts w:cs="Calibri"/>
          <w:sz w:val="28"/>
        </w:rPr>
        <w:t xml:space="preserve">, </w:t>
      </w:r>
      <w:r w:rsidR="005C6812" w:rsidRPr="00CC2AD6">
        <w:rPr>
          <w:rFonts w:cs="Calibri"/>
          <w:sz w:val="28"/>
        </w:rPr>
        <w:t>15 ve 16 yaşlarında</w:t>
      </w:r>
      <w:r w:rsidR="005C6812">
        <w:rPr>
          <w:rFonts w:cs="Calibri"/>
          <w:sz w:val="28"/>
        </w:rPr>
        <w:t xml:space="preserve"> spora</w:t>
      </w:r>
      <w:r w:rsidR="005C6812" w:rsidRPr="00CC2AD6">
        <w:rPr>
          <w:rFonts w:cs="Calibri"/>
          <w:sz w:val="28"/>
        </w:rPr>
        <w:t xml:space="preserve"> yeni başlayan</w:t>
      </w:r>
      <w:r w:rsidR="005C6812">
        <w:rPr>
          <w:rFonts w:cs="Calibri"/>
          <w:sz w:val="28"/>
        </w:rPr>
        <w:t xml:space="preserve"> </w:t>
      </w:r>
      <w:r w:rsidRPr="00CC2AD6">
        <w:rPr>
          <w:rFonts w:cs="Calibri"/>
          <w:sz w:val="28"/>
        </w:rPr>
        <w:t xml:space="preserve">tekerlekli sandalye basketbol oyuncularına özel </w:t>
      </w:r>
      <w:r w:rsidR="003270D4">
        <w:rPr>
          <w:rFonts w:cs="Calibri"/>
          <w:sz w:val="28"/>
        </w:rPr>
        <w:t xml:space="preserve">yaptırılan </w:t>
      </w:r>
      <w:r w:rsidRPr="00CC2AD6">
        <w:rPr>
          <w:rFonts w:cs="Calibri"/>
          <w:sz w:val="28"/>
        </w:rPr>
        <w:t>spor</w:t>
      </w:r>
      <w:r w:rsidR="00CC2AD6">
        <w:rPr>
          <w:rFonts w:cs="Calibri"/>
          <w:sz w:val="28"/>
        </w:rPr>
        <w:t>cu</w:t>
      </w:r>
      <w:r w:rsidRPr="00CC2AD6">
        <w:rPr>
          <w:rFonts w:cs="Calibri"/>
          <w:sz w:val="28"/>
        </w:rPr>
        <w:t xml:space="preserve"> sandalyeleri</w:t>
      </w:r>
      <w:r w:rsidR="003270D4">
        <w:rPr>
          <w:rFonts w:cs="Calibri"/>
          <w:sz w:val="28"/>
        </w:rPr>
        <w:t>ni</w:t>
      </w:r>
      <w:r w:rsidRPr="00CC2AD6">
        <w:rPr>
          <w:rFonts w:cs="Calibri"/>
          <w:sz w:val="28"/>
        </w:rPr>
        <w:t xml:space="preserve"> temin etmeyi amaçl</w:t>
      </w:r>
      <w:r w:rsidR="005C6812">
        <w:rPr>
          <w:rFonts w:cs="Calibri"/>
          <w:sz w:val="28"/>
        </w:rPr>
        <w:t xml:space="preserve">ayan projedeki sandalye için </w:t>
      </w:r>
      <w:r w:rsidR="004523D5">
        <w:rPr>
          <w:rFonts w:cs="Calibri"/>
          <w:sz w:val="28"/>
        </w:rPr>
        <w:t>katkı koydu.</w:t>
      </w:r>
    </w:p>
    <w:p w:rsidR="004C2E68" w:rsidRPr="00CC2AD6" w:rsidRDefault="00CC2AD6" w:rsidP="00CC2AD6">
      <w:pPr>
        <w:pStyle w:val="Gvde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Kuzey Kıbrıs Turkcell Genel Müdürü Murat Küçüközdemir ile Engelliler Spor Federasyonu Başkanı Ahmet Akdeniz </w:t>
      </w:r>
      <w:r w:rsidR="008342B4">
        <w:rPr>
          <w:rFonts w:cs="Calibri"/>
          <w:sz w:val="28"/>
        </w:rPr>
        <w:t>proje için bir araya geldi. Gerçekleşen ziyaret sırasında açıklama yapıldı.</w:t>
      </w:r>
    </w:p>
    <w:p w:rsidR="004C2E68" w:rsidRPr="00CC2AD6" w:rsidRDefault="00AE72DA" w:rsidP="00CC2AD6">
      <w:pPr>
        <w:pStyle w:val="Gvde"/>
        <w:jc w:val="both"/>
        <w:rPr>
          <w:rFonts w:cs="Calibri"/>
          <w:sz w:val="28"/>
        </w:rPr>
      </w:pPr>
      <w:r w:rsidRPr="004523D5">
        <w:rPr>
          <w:rFonts w:cs="Calibri"/>
          <w:b/>
          <w:sz w:val="28"/>
        </w:rPr>
        <w:t>Kuzey Kıbrıs Turkcell</w:t>
      </w:r>
      <w:r w:rsidR="00CC2AD6" w:rsidRPr="004523D5">
        <w:rPr>
          <w:rFonts w:cs="Calibri"/>
          <w:b/>
          <w:sz w:val="28"/>
        </w:rPr>
        <w:t xml:space="preserve"> </w:t>
      </w:r>
      <w:r w:rsidRPr="004523D5">
        <w:rPr>
          <w:rFonts w:cs="Calibri"/>
          <w:b/>
          <w:sz w:val="28"/>
        </w:rPr>
        <w:t>Genel Müdürü Murat Küçüközdemir</w:t>
      </w:r>
      <w:r w:rsidR="00AB5AAF">
        <w:rPr>
          <w:rFonts w:cs="Calibri"/>
          <w:sz w:val="28"/>
        </w:rPr>
        <w:t xml:space="preserve"> açıklamasında</w:t>
      </w:r>
      <w:r w:rsidR="00E9766E">
        <w:rPr>
          <w:rFonts w:cs="Calibri"/>
          <w:sz w:val="28"/>
        </w:rPr>
        <w:t>,</w:t>
      </w:r>
      <w:r w:rsidRPr="00CC2AD6">
        <w:rPr>
          <w:rFonts w:cs="Calibri"/>
          <w:sz w:val="28"/>
        </w:rPr>
        <w:t xml:space="preserve"> bu katkının sadece bir spor kulübüne değil, aynı zamanda engelli bireylerin yaşamlarını iyileştirmeye yönelik bir empati çabası olduğunu vurguladı. </w:t>
      </w:r>
      <w:r w:rsidR="00AB5AAF">
        <w:rPr>
          <w:rFonts w:cs="Calibri"/>
          <w:sz w:val="28"/>
        </w:rPr>
        <w:t xml:space="preserve">12 yılı aşkındır tekerlekli sandalye basketbolunu desteklediklerini anımsatan </w:t>
      </w:r>
      <w:r w:rsidRPr="00CC2AD6">
        <w:rPr>
          <w:rFonts w:cs="Calibri"/>
          <w:sz w:val="28"/>
        </w:rPr>
        <w:t xml:space="preserve">Küçüközdemir, </w:t>
      </w:r>
      <w:r w:rsidR="00AB5AAF">
        <w:rPr>
          <w:rFonts w:cs="Calibri"/>
          <w:sz w:val="28"/>
        </w:rPr>
        <w:t xml:space="preserve">bu destekle hem sporu hem </w:t>
      </w:r>
      <w:r w:rsidR="009B6608">
        <w:rPr>
          <w:rFonts w:cs="Calibri"/>
          <w:sz w:val="28"/>
        </w:rPr>
        <w:t xml:space="preserve">de </w:t>
      </w:r>
      <w:r w:rsidR="00AB5AAF">
        <w:rPr>
          <w:rFonts w:cs="Calibri"/>
          <w:sz w:val="28"/>
        </w:rPr>
        <w:t xml:space="preserve">engelsiz yaşamı desteklediklerini kaydetti. </w:t>
      </w:r>
    </w:p>
    <w:p w:rsidR="004523D5" w:rsidRDefault="00AE72DA" w:rsidP="00EB6F4F">
      <w:pPr>
        <w:pStyle w:val="Gvde"/>
        <w:jc w:val="both"/>
        <w:rPr>
          <w:rFonts w:cs="Calibri"/>
          <w:sz w:val="28"/>
        </w:rPr>
      </w:pPr>
      <w:r w:rsidRPr="004523D5">
        <w:rPr>
          <w:rFonts w:cs="Calibri"/>
          <w:b/>
          <w:sz w:val="28"/>
        </w:rPr>
        <w:t>Engelliler Spor Federasyonu Başkanı Ahmet Akdeniz</w:t>
      </w:r>
      <w:r w:rsidRPr="00CC2AD6">
        <w:rPr>
          <w:rFonts w:cs="Calibri"/>
          <w:sz w:val="28"/>
        </w:rPr>
        <w:t xml:space="preserve"> de Kuzey Kıbrıs Turkcel</w:t>
      </w:r>
      <w:r w:rsidR="008342B4">
        <w:rPr>
          <w:rFonts w:cs="Calibri"/>
          <w:sz w:val="28"/>
        </w:rPr>
        <w:t>l’</w:t>
      </w:r>
      <w:r w:rsidR="00AB5AAF">
        <w:rPr>
          <w:rFonts w:cs="Calibri"/>
          <w:sz w:val="28"/>
        </w:rPr>
        <w:t>e</w:t>
      </w:r>
      <w:r w:rsidRPr="00CC2AD6">
        <w:rPr>
          <w:rFonts w:cs="Calibri"/>
          <w:sz w:val="28"/>
        </w:rPr>
        <w:t xml:space="preserve"> verdiği</w:t>
      </w:r>
      <w:r w:rsidR="00AB5AAF">
        <w:rPr>
          <w:rFonts w:cs="Calibri"/>
          <w:sz w:val="28"/>
        </w:rPr>
        <w:t xml:space="preserve"> bu önemli</w:t>
      </w:r>
      <w:r w:rsidRPr="00CC2AD6">
        <w:rPr>
          <w:rFonts w:cs="Calibri"/>
          <w:sz w:val="28"/>
        </w:rPr>
        <w:t xml:space="preserve"> deste</w:t>
      </w:r>
      <w:r w:rsidR="00AB5AAF">
        <w:rPr>
          <w:rFonts w:cs="Calibri"/>
          <w:sz w:val="28"/>
        </w:rPr>
        <w:t>k için</w:t>
      </w:r>
      <w:r w:rsidRPr="00CC2AD6">
        <w:rPr>
          <w:rFonts w:cs="Calibri"/>
          <w:sz w:val="28"/>
        </w:rPr>
        <w:t xml:space="preserve"> teşekkür ederek federasyonun misyonunu ve projenin önemini vurguladı. </w:t>
      </w:r>
      <w:r w:rsidR="00AB5AAF">
        <w:rPr>
          <w:rFonts w:cs="Calibri"/>
          <w:sz w:val="28"/>
        </w:rPr>
        <w:t>Kuzey Kıbrıs Turkcell’in her zaman engelsiz yaşamın yanında olduğunu ifade eden Akdeniz a</w:t>
      </w:r>
      <w:r w:rsidRPr="00CC2AD6">
        <w:rPr>
          <w:rFonts w:cs="Calibri"/>
          <w:sz w:val="28"/>
        </w:rPr>
        <w:t>yrıca, projeye destek vermek isteyen herkesi bağış yapmaya davet e</w:t>
      </w:r>
      <w:r w:rsidR="00AB5AAF">
        <w:rPr>
          <w:rFonts w:cs="Calibri"/>
          <w:sz w:val="28"/>
        </w:rPr>
        <w:t>tti. Akdeniz</w:t>
      </w:r>
      <w:r w:rsidR="008342B4">
        <w:rPr>
          <w:rFonts w:cs="Calibri"/>
          <w:sz w:val="28"/>
        </w:rPr>
        <w:t xml:space="preserve"> b</w:t>
      </w:r>
      <w:r w:rsidR="008342B4" w:rsidRPr="00CC2AD6">
        <w:rPr>
          <w:rFonts w:cs="Calibri"/>
          <w:sz w:val="28"/>
        </w:rPr>
        <w:t>u destekle, engelli sporcuların sporla topluma katılımları ve yaşam kalitelerinin artırılmasına önemli bir katkı sağlanmış olac</w:t>
      </w:r>
      <w:r w:rsidR="008342B4">
        <w:rPr>
          <w:rFonts w:cs="Calibri"/>
          <w:sz w:val="28"/>
        </w:rPr>
        <w:t>ağını belirtti.</w:t>
      </w:r>
      <w:r w:rsidR="004523D5">
        <w:rPr>
          <w:rFonts w:cs="Calibri"/>
          <w:sz w:val="28"/>
        </w:rPr>
        <w:t xml:space="preserve"> </w:t>
      </w:r>
    </w:p>
    <w:p w:rsidR="004C2E68" w:rsidRPr="00CC2AD6" w:rsidRDefault="004523D5" w:rsidP="00EB6F4F">
      <w:pPr>
        <w:pStyle w:val="Gvde"/>
        <w:jc w:val="both"/>
        <w:rPr>
          <w:rFonts w:cs="Calibri"/>
          <w:sz w:val="28"/>
        </w:rPr>
      </w:pPr>
      <w:r>
        <w:rPr>
          <w:rFonts w:cs="Calibri"/>
          <w:sz w:val="28"/>
        </w:rPr>
        <w:lastRenderedPageBreak/>
        <w:t>Açıklamada ayrıca t</w:t>
      </w:r>
      <w:r w:rsidRPr="00CC2AD6">
        <w:rPr>
          <w:rFonts w:cs="Calibri"/>
          <w:sz w:val="28"/>
        </w:rPr>
        <w:t>ekerlekli sandalye basketbolu</w:t>
      </w:r>
      <w:r>
        <w:rPr>
          <w:rFonts w:cs="Calibri"/>
          <w:sz w:val="28"/>
        </w:rPr>
        <w:t>nun</w:t>
      </w:r>
      <w:r w:rsidRPr="00CC2AD6">
        <w:rPr>
          <w:rFonts w:cs="Calibri"/>
          <w:sz w:val="28"/>
        </w:rPr>
        <w:t>, sporcuların kişisel ölçülerine göre tasarlan</w:t>
      </w:r>
      <w:r>
        <w:rPr>
          <w:rFonts w:cs="Calibri"/>
          <w:sz w:val="28"/>
        </w:rPr>
        <w:t>an,</w:t>
      </w:r>
      <w:r w:rsidRPr="00CC2AD6">
        <w:rPr>
          <w:rFonts w:cs="Calibri"/>
          <w:sz w:val="28"/>
        </w:rPr>
        <w:t xml:space="preserve"> özel sandalyeler gerektiren bir branş olduğundan, bu tür destekler</w:t>
      </w:r>
      <w:r>
        <w:rPr>
          <w:rFonts w:cs="Calibri"/>
          <w:sz w:val="28"/>
        </w:rPr>
        <w:t>in</w:t>
      </w:r>
      <w:r w:rsidRPr="00CC2AD6">
        <w:rPr>
          <w:rFonts w:cs="Calibri"/>
          <w:sz w:val="28"/>
        </w:rPr>
        <w:t xml:space="preserve"> büyük önem taşı</w:t>
      </w:r>
      <w:r>
        <w:rPr>
          <w:rFonts w:cs="Calibri"/>
          <w:sz w:val="28"/>
        </w:rPr>
        <w:t>dığı ndan da bahsedildi.</w:t>
      </w:r>
    </w:p>
    <w:p w:rsidR="00DA0EED" w:rsidRPr="00EB6F4F" w:rsidRDefault="00AE72DA" w:rsidP="00EB6F4F">
      <w:pPr>
        <w:jc w:val="both"/>
        <w:rPr>
          <w:rFonts w:ascii="Calibri" w:hAnsi="Calibri" w:cs="Calibri"/>
          <w:sz w:val="28"/>
        </w:rPr>
      </w:pPr>
      <w:proofErr w:type="spellStart"/>
      <w:r w:rsidRPr="00EB6F4F">
        <w:rPr>
          <w:rFonts w:ascii="Calibri" w:hAnsi="Calibri" w:cs="Calibri"/>
          <w:sz w:val="28"/>
        </w:rPr>
        <w:t>Projeye</w:t>
      </w:r>
      <w:proofErr w:type="spellEnd"/>
      <w:r w:rsidRPr="00EB6F4F">
        <w:rPr>
          <w:rFonts w:ascii="Calibri" w:hAnsi="Calibri" w:cs="Calibri"/>
          <w:sz w:val="28"/>
        </w:rPr>
        <w:t xml:space="preserve"> </w:t>
      </w:r>
      <w:proofErr w:type="spellStart"/>
      <w:r w:rsidRPr="00EB6F4F">
        <w:rPr>
          <w:rFonts w:ascii="Calibri" w:hAnsi="Calibri" w:cs="Calibri"/>
          <w:sz w:val="28"/>
        </w:rPr>
        <w:t>bağış</w:t>
      </w:r>
      <w:proofErr w:type="spellEnd"/>
      <w:r w:rsidRPr="00EB6F4F">
        <w:rPr>
          <w:rFonts w:ascii="Calibri" w:hAnsi="Calibri" w:cs="Calibri"/>
          <w:sz w:val="28"/>
        </w:rPr>
        <w:t xml:space="preserve"> </w:t>
      </w:r>
      <w:proofErr w:type="spellStart"/>
      <w:r w:rsidRPr="00EB6F4F">
        <w:rPr>
          <w:rFonts w:ascii="Calibri" w:hAnsi="Calibri" w:cs="Calibri"/>
          <w:sz w:val="28"/>
        </w:rPr>
        <w:t>yapmak</w:t>
      </w:r>
      <w:proofErr w:type="spellEnd"/>
      <w:r w:rsidRPr="00EB6F4F">
        <w:rPr>
          <w:rFonts w:ascii="Calibri" w:hAnsi="Calibri" w:cs="Calibri"/>
          <w:sz w:val="28"/>
        </w:rPr>
        <w:t xml:space="preserve"> </w:t>
      </w:r>
      <w:proofErr w:type="spellStart"/>
      <w:r w:rsidRPr="00EB6F4F">
        <w:rPr>
          <w:rFonts w:ascii="Calibri" w:hAnsi="Calibri" w:cs="Calibri"/>
          <w:sz w:val="28"/>
        </w:rPr>
        <w:t>isteyenler</w:t>
      </w:r>
      <w:proofErr w:type="spellEnd"/>
      <w:r w:rsidR="008342B4" w:rsidRPr="00EB6F4F">
        <w:rPr>
          <w:rFonts w:ascii="Calibri" w:hAnsi="Calibri" w:cs="Calibri"/>
          <w:sz w:val="28"/>
        </w:rPr>
        <w:t xml:space="preserve"> </w:t>
      </w:r>
      <w:proofErr w:type="spellStart"/>
      <w:r w:rsidR="008342B4" w:rsidRPr="00EB6F4F">
        <w:rPr>
          <w:rFonts w:ascii="Calibri" w:hAnsi="Calibri" w:cs="Calibri"/>
          <w:sz w:val="28"/>
        </w:rPr>
        <w:t>için</w:t>
      </w:r>
      <w:proofErr w:type="spellEnd"/>
      <w:r w:rsidR="008342B4" w:rsidRPr="00EB6F4F">
        <w:rPr>
          <w:rFonts w:ascii="Calibri" w:hAnsi="Calibri" w:cs="Calibri"/>
          <w:sz w:val="28"/>
        </w:rPr>
        <w:t xml:space="preserve"> </w:t>
      </w:r>
      <w:proofErr w:type="spellStart"/>
      <w:r w:rsidR="008342B4" w:rsidRPr="00EB6F4F">
        <w:rPr>
          <w:rFonts w:ascii="Calibri" w:hAnsi="Calibri" w:cs="Calibri"/>
          <w:sz w:val="28"/>
        </w:rPr>
        <w:t>şu</w:t>
      </w:r>
      <w:proofErr w:type="spellEnd"/>
      <w:r w:rsidR="008342B4" w:rsidRPr="00EB6F4F">
        <w:rPr>
          <w:rFonts w:ascii="Calibri" w:hAnsi="Calibri" w:cs="Calibri"/>
          <w:sz w:val="28"/>
        </w:rPr>
        <w:t xml:space="preserve"> </w:t>
      </w:r>
      <w:proofErr w:type="spellStart"/>
      <w:r w:rsidR="008342B4" w:rsidRPr="00EB6F4F">
        <w:rPr>
          <w:rFonts w:ascii="Calibri" w:hAnsi="Calibri" w:cs="Calibri"/>
          <w:sz w:val="28"/>
        </w:rPr>
        <w:t>bilgi</w:t>
      </w:r>
      <w:proofErr w:type="spellEnd"/>
      <w:r w:rsidR="008342B4" w:rsidRPr="00EB6F4F">
        <w:rPr>
          <w:rFonts w:ascii="Calibri" w:hAnsi="Calibri" w:cs="Calibri"/>
          <w:sz w:val="28"/>
        </w:rPr>
        <w:t xml:space="preserve"> </w:t>
      </w:r>
      <w:proofErr w:type="spellStart"/>
      <w:r w:rsidR="008342B4" w:rsidRPr="00EB6F4F">
        <w:rPr>
          <w:rFonts w:ascii="Calibri" w:hAnsi="Calibri" w:cs="Calibri"/>
          <w:sz w:val="28"/>
        </w:rPr>
        <w:t>verildi</w:t>
      </w:r>
      <w:proofErr w:type="spellEnd"/>
      <w:r w:rsidR="008342B4" w:rsidRPr="00EB6F4F">
        <w:rPr>
          <w:rFonts w:ascii="Calibri" w:hAnsi="Calibri" w:cs="Calibri"/>
          <w:sz w:val="28"/>
        </w:rPr>
        <w:t xml:space="preserve">: </w:t>
      </w:r>
    </w:p>
    <w:p w:rsidR="004C2E68" w:rsidRPr="00EB6F4F" w:rsidRDefault="008342B4" w:rsidP="00EB6F4F">
      <w:pPr>
        <w:jc w:val="both"/>
        <w:rPr>
          <w:rFonts w:ascii="Calibri" w:hAnsi="Calibri" w:cs="Calibri"/>
          <w:lang w:val="tr-TR"/>
        </w:rPr>
      </w:pPr>
      <w:r w:rsidRPr="00EB6F4F">
        <w:rPr>
          <w:rFonts w:ascii="Calibri" w:hAnsi="Calibri" w:cs="Calibri"/>
          <w:sz w:val="28"/>
        </w:rPr>
        <w:t>“</w:t>
      </w:r>
      <w:hyperlink r:id="rId6" w:history="1">
        <w:r w:rsidR="00DA0EED" w:rsidRPr="00EB6F4F">
          <w:rPr>
            <w:rStyle w:val="Hyperlink"/>
            <w:rFonts w:ascii="Calibri" w:hAnsi="Calibri" w:cs="Calibri"/>
            <w:b/>
            <w:sz w:val="28"/>
          </w:rPr>
          <w:t>gonuldenbagliyiz.biz</w:t>
        </w:r>
      </w:hyperlink>
      <w:r w:rsidRPr="00EB6F4F">
        <w:rPr>
          <w:rFonts w:ascii="Calibri" w:hAnsi="Calibri" w:cs="Calibri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proje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linkine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tıklayarak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veya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Kuzey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Kıbrıs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Turkcell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bireysel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hattın</w:t>
      </w:r>
      <w:r w:rsidR="00797AC4" w:rsidRPr="00EB6F4F">
        <w:rPr>
          <w:rFonts w:ascii="Calibri" w:hAnsi="Calibri" w:cs="Calibri"/>
          <w:sz w:val="28"/>
        </w:rPr>
        <w:t>ız</w:t>
      </w:r>
      <w:r w:rsidR="00AE72DA" w:rsidRPr="00EB6F4F">
        <w:rPr>
          <w:rFonts w:ascii="Calibri" w:hAnsi="Calibri" w:cs="Calibri"/>
          <w:sz w:val="28"/>
        </w:rPr>
        <w:t>dan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r w:rsidRPr="00EB6F4F">
        <w:rPr>
          <w:rFonts w:ascii="Calibri" w:hAnsi="Calibri" w:cs="Calibri"/>
          <w:sz w:val="28"/>
        </w:rPr>
        <w:t>DESTEK</w:t>
      </w:r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yaz</w:t>
      </w:r>
      <w:r w:rsidRPr="00EB6F4F">
        <w:rPr>
          <w:rFonts w:ascii="Calibri" w:hAnsi="Calibri" w:cs="Calibri"/>
          <w:sz w:val="28"/>
        </w:rPr>
        <w:t>ıp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bir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boşluk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bırakarak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bağış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yapmak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istedi</w:t>
      </w:r>
      <w:r w:rsidRPr="00EB6F4F">
        <w:rPr>
          <w:rFonts w:ascii="Calibri" w:hAnsi="Calibri" w:cs="Calibri"/>
          <w:sz w:val="28"/>
        </w:rPr>
        <w:t>ğiniz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tutarı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yazarak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6363</w:t>
      </w:r>
      <w:r w:rsidRPr="00EB6F4F">
        <w:rPr>
          <w:rFonts w:ascii="Calibri" w:hAnsi="Calibri" w:cs="Calibri"/>
          <w:sz w:val="28"/>
        </w:rPr>
        <w:t>’e</w:t>
      </w:r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kısa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mesaj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göndererek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katkıda</w:t>
      </w:r>
      <w:proofErr w:type="spellEnd"/>
      <w:r w:rsidR="00AE72DA" w:rsidRPr="00EB6F4F">
        <w:rPr>
          <w:rFonts w:ascii="Calibri" w:hAnsi="Calibri" w:cs="Calibri"/>
          <w:sz w:val="28"/>
        </w:rPr>
        <w:t xml:space="preserve"> </w:t>
      </w:r>
      <w:proofErr w:type="spellStart"/>
      <w:r w:rsidR="00AE72DA" w:rsidRPr="00EB6F4F">
        <w:rPr>
          <w:rFonts w:ascii="Calibri" w:hAnsi="Calibri" w:cs="Calibri"/>
          <w:sz w:val="28"/>
        </w:rPr>
        <w:t>bulunabilir</w:t>
      </w:r>
      <w:r w:rsidRPr="00EB6F4F">
        <w:rPr>
          <w:rFonts w:ascii="Calibri" w:hAnsi="Calibri" w:cs="Calibri"/>
          <w:sz w:val="28"/>
        </w:rPr>
        <w:t>siniz</w:t>
      </w:r>
      <w:proofErr w:type="spellEnd"/>
      <w:r w:rsidRPr="00EB6F4F">
        <w:rPr>
          <w:rFonts w:ascii="Calibri" w:hAnsi="Calibri" w:cs="Calibri"/>
          <w:sz w:val="28"/>
        </w:rPr>
        <w:t>.”</w:t>
      </w:r>
    </w:p>
    <w:p w:rsidR="004C2E68" w:rsidRPr="00CC2AD6" w:rsidRDefault="004C2E68" w:rsidP="00CC2AD6">
      <w:pPr>
        <w:pStyle w:val="Gvde"/>
        <w:jc w:val="both"/>
        <w:rPr>
          <w:rFonts w:cs="Calibri"/>
          <w:sz w:val="28"/>
        </w:rPr>
      </w:pPr>
    </w:p>
    <w:p w:rsidR="008342B4" w:rsidRPr="00CC2AD6" w:rsidRDefault="008342B4">
      <w:pPr>
        <w:pStyle w:val="Gvde"/>
        <w:jc w:val="both"/>
        <w:rPr>
          <w:rFonts w:cs="Calibri"/>
          <w:sz w:val="28"/>
        </w:rPr>
      </w:pPr>
    </w:p>
    <w:sectPr w:rsidR="008342B4" w:rsidRPr="00CC2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30" w:rsidRDefault="00843030">
      <w:r>
        <w:separator/>
      </w:r>
    </w:p>
  </w:endnote>
  <w:endnote w:type="continuationSeparator" w:id="0">
    <w:p w:rsidR="00843030" w:rsidRDefault="008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8" w:rsidRDefault="004C2E68">
    <w:pPr>
      <w:pStyle w:val="stBilgive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8" w:rsidRDefault="004C2E68">
    <w:pPr>
      <w:pStyle w:val="stBilgive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8" w:rsidRDefault="004C2E68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30" w:rsidRDefault="00843030">
      <w:r>
        <w:separator/>
      </w:r>
    </w:p>
  </w:footnote>
  <w:footnote w:type="continuationSeparator" w:id="0">
    <w:p w:rsidR="00843030" w:rsidRDefault="0084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8" w:rsidRDefault="004C2E68">
    <w:pPr>
      <w:pStyle w:val="stBilgiveAl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8" w:rsidRDefault="004C2E68">
    <w:pPr>
      <w:pStyle w:val="stBilgiveAl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68" w:rsidRDefault="004C2E68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68"/>
    <w:rsid w:val="00087608"/>
    <w:rsid w:val="001A2A0F"/>
    <w:rsid w:val="002A45E8"/>
    <w:rsid w:val="003270D4"/>
    <w:rsid w:val="00381F70"/>
    <w:rsid w:val="00405D3F"/>
    <w:rsid w:val="004523D5"/>
    <w:rsid w:val="004C2E68"/>
    <w:rsid w:val="00597216"/>
    <w:rsid w:val="005C6812"/>
    <w:rsid w:val="006A7F78"/>
    <w:rsid w:val="006F72C0"/>
    <w:rsid w:val="007400C6"/>
    <w:rsid w:val="00797AC4"/>
    <w:rsid w:val="008342B4"/>
    <w:rsid w:val="00843030"/>
    <w:rsid w:val="008D7340"/>
    <w:rsid w:val="0092422E"/>
    <w:rsid w:val="009B6608"/>
    <w:rsid w:val="00A5113F"/>
    <w:rsid w:val="00A81CDA"/>
    <w:rsid w:val="00AB5AAF"/>
    <w:rsid w:val="00AE72DA"/>
    <w:rsid w:val="00C30B0B"/>
    <w:rsid w:val="00CC2AD6"/>
    <w:rsid w:val="00D0491B"/>
    <w:rsid w:val="00DA0EED"/>
    <w:rsid w:val="00DD2A4E"/>
    <w:rsid w:val="00DE1B5E"/>
    <w:rsid w:val="00E15BDB"/>
    <w:rsid w:val="00E45B03"/>
    <w:rsid w:val="00E9766E"/>
    <w:rsid w:val="00EB6F4F"/>
    <w:rsid w:val="00ED21DF"/>
    <w:rsid w:val="00F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1BCC6-3D94-4CEB-A61B-D4A6A251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34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2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nuldenbagliyiz.biz/cause/13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keywords>KKTCELL GENEL</cp:keywords>
  <cp:lastModifiedBy>GULTEN KARANFILOGLU</cp:lastModifiedBy>
  <cp:revision>25</cp:revision>
  <dcterms:created xsi:type="dcterms:W3CDTF">2023-09-26T13:43:00Z</dcterms:created>
  <dcterms:modified xsi:type="dcterms:W3CDTF">2023-10-09T13:20:00Z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acdcf65f-da57-4963-b078-c9e3477765eb</vt:lpwstr>
  </property>
  <property fmtid="{D5CDD505-2E9C-101B-9397-08002B2CF9AE}" pid="3" name="TURKCELLCLASSIFICATION">
    <vt:lpwstr>TURKCELL GENEL</vt:lpwstr>
  </property>
</Properties>
</file>