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22B" w:rsidRPr="00CB3495" w:rsidRDefault="007D5EFB" w:rsidP="001E2721">
      <w:pPr>
        <w:jc w:val="center"/>
        <w:rPr>
          <w:rFonts w:asciiTheme="majorHAnsi" w:hAnsiTheme="majorHAnsi" w:cstheme="majorHAnsi"/>
          <w:sz w:val="28"/>
        </w:rPr>
      </w:pPr>
      <w:r w:rsidRPr="00CB3495">
        <w:rPr>
          <w:rFonts w:asciiTheme="majorHAnsi" w:hAnsiTheme="majorHAnsi" w:cstheme="majorHAnsi"/>
          <w:sz w:val="28"/>
        </w:rPr>
        <w:t xml:space="preserve">Kuzey Kıbrıs Turkcell, III. Altın Caretta Ödülleri’nde </w:t>
      </w:r>
      <w:r w:rsidR="001E2721" w:rsidRPr="00CB3495">
        <w:rPr>
          <w:rFonts w:asciiTheme="majorHAnsi" w:hAnsiTheme="majorHAnsi" w:cstheme="majorHAnsi"/>
          <w:sz w:val="28"/>
        </w:rPr>
        <w:t>“</w:t>
      </w:r>
      <w:r w:rsidRPr="00CB3495">
        <w:rPr>
          <w:rFonts w:asciiTheme="majorHAnsi" w:hAnsiTheme="majorHAnsi" w:cstheme="majorHAnsi"/>
          <w:sz w:val="28"/>
        </w:rPr>
        <w:t>Yılın İletişim Markası</w:t>
      </w:r>
      <w:r w:rsidR="001E2721" w:rsidRPr="00CB3495">
        <w:rPr>
          <w:rFonts w:asciiTheme="majorHAnsi" w:hAnsiTheme="majorHAnsi" w:cstheme="majorHAnsi"/>
          <w:sz w:val="28"/>
        </w:rPr>
        <w:t>”</w:t>
      </w:r>
      <w:r w:rsidRPr="00CB3495">
        <w:rPr>
          <w:rFonts w:asciiTheme="majorHAnsi" w:hAnsiTheme="majorHAnsi" w:cstheme="majorHAnsi"/>
          <w:sz w:val="28"/>
        </w:rPr>
        <w:t xml:space="preserve"> </w:t>
      </w:r>
      <w:r w:rsidR="001D0809" w:rsidRPr="00CB3495">
        <w:rPr>
          <w:rFonts w:asciiTheme="majorHAnsi" w:hAnsiTheme="majorHAnsi" w:cstheme="majorHAnsi"/>
          <w:sz w:val="28"/>
        </w:rPr>
        <w:t xml:space="preserve">ve </w:t>
      </w:r>
      <w:r w:rsidR="001E2721" w:rsidRPr="00CB3495">
        <w:rPr>
          <w:rFonts w:asciiTheme="majorHAnsi" w:hAnsiTheme="majorHAnsi" w:cstheme="majorHAnsi"/>
          <w:sz w:val="28"/>
        </w:rPr>
        <w:t>“</w:t>
      </w:r>
      <w:r w:rsidR="001D0809" w:rsidRPr="00CB3495">
        <w:rPr>
          <w:rFonts w:asciiTheme="majorHAnsi" w:hAnsiTheme="majorHAnsi" w:cstheme="majorHAnsi"/>
          <w:sz w:val="28"/>
        </w:rPr>
        <w:t>Yılın Sosyal Sorumluluk Projesi</w:t>
      </w:r>
      <w:r w:rsidR="001E2721" w:rsidRPr="00CB3495">
        <w:rPr>
          <w:rFonts w:asciiTheme="majorHAnsi" w:hAnsiTheme="majorHAnsi" w:cstheme="majorHAnsi"/>
          <w:sz w:val="28"/>
        </w:rPr>
        <w:t>”</w:t>
      </w:r>
      <w:r w:rsidR="001D0809" w:rsidRPr="00CB3495">
        <w:rPr>
          <w:rFonts w:asciiTheme="majorHAnsi" w:hAnsiTheme="majorHAnsi" w:cstheme="majorHAnsi"/>
          <w:sz w:val="28"/>
        </w:rPr>
        <w:t xml:space="preserve"> </w:t>
      </w:r>
      <w:r w:rsidR="001E2721" w:rsidRPr="00CB3495">
        <w:rPr>
          <w:rFonts w:asciiTheme="majorHAnsi" w:hAnsiTheme="majorHAnsi" w:cstheme="majorHAnsi"/>
          <w:sz w:val="28"/>
        </w:rPr>
        <w:t>ö</w:t>
      </w:r>
      <w:r w:rsidRPr="00CB3495">
        <w:rPr>
          <w:rFonts w:asciiTheme="majorHAnsi" w:hAnsiTheme="majorHAnsi" w:cstheme="majorHAnsi"/>
          <w:sz w:val="28"/>
        </w:rPr>
        <w:t>dül</w:t>
      </w:r>
      <w:r w:rsidR="001D0809" w:rsidRPr="00CB3495">
        <w:rPr>
          <w:rFonts w:asciiTheme="majorHAnsi" w:hAnsiTheme="majorHAnsi" w:cstheme="majorHAnsi"/>
          <w:sz w:val="28"/>
        </w:rPr>
        <w:t>lerinin s</w:t>
      </w:r>
      <w:r w:rsidRPr="00CB3495">
        <w:rPr>
          <w:rFonts w:asciiTheme="majorHAnsi" w:hAnsiTheme="majorHAnsi" w:cstheme="majorHAnsi"/>
          <w:sz w:val="28"/>
        </w:rPr>
        <w:t xml:space="preserve">ahibi </w:t>
      </w:r>
      <w:r w:rsidR="001D0809" w:rsidRPr="00CB3495">
        <w:rPr>
          <w:rFonts w:asciiTheme="majorHAnsi" w:hAnsiTheme="majorHAnsi" w:cstheme="majorHAnsi"/>
          <w:sz w:val="28"/>
        </w:rPr>
        <w:t>o</w:t>
      </w:r>
      <w:r w:rsidRPr="00CB3495">
        <w:rPr>
          <w:rFonts w:asciiTheme="majorHAnsi" w:hAnsiTheme="majorHAnsi" w:cstheme="majorHAnsi"/>
          <w:sz w:val="28"/>
        </w:rPr>
        <w:t>ldu.</w:t>
      </w:r>
    </w:p>
    <w:p w:rsidR="008D322B" w:rsidRPr="00CB3495" w:rsidRDefault="008D322B" w:rsidP="008D322B">
      <w:pPr>
        <w:rPr>
          <w:rFonts w:asciiTheme="majorHAnsi" w:hAnsiTheme="majorHAnsi" w:cstheme="majorHAnsi"/>
          <w:b/>
          <w:sz w:val="40"/>
        </w:rPr>
      </w:pPr>
    </w:p>
    <w:p w:rsidR="005E1D6F" w:rsidRPr="00CB3495" w:rsidRDefault="001E2721" w:rsidP="005E1D6F">
      <w:pPr>
        <w:jc w:val="center"/>
        <w:rPr>
          <w:rFonts w:asciiTheme="majorHAnsi" w:hAnsiTheme="majorHAnsi" w:cstheme="majorHAnsi"/>
          <w:b/>
          <w:sz w:val="40"/>
        </w:rPr>
      </w:pPr>
      <w:r w:rsidRPr="00CB3495">
        <w:rPr>
          <w:rFonts w:asciiTheme="majorHAnsi" w:hAnsiTheme="majorHAnsi" w:cstheme="majorHAnsi"/>
          <w:b/>
          <w:sz w:val="40"/>
        </w:rPr>
        <w:t>Kuzey Kıbrıs Turkcell’e</w:t>
      </w:r>
      <w:r w:rsidR="005E1D6F" w:rsidRPr="00CB3495">
        <w:rPr>
          <w:rFonts w:asciiTheme="majorHAnsi" w:hAnsiTheme="majorHAnsi" w:cstheme="majorHAnsi"/>
          <w:b/>
          <w:sz w:val="40"/>
        </w:rPr>
        <w:t>,</w:t>
      </w:r>
      <w:r w:rsidRPr="00CB3495">
        <w:rPr>
          <w:rFonts w:asciiTheme="majorHAnsi" w:hAnsiTheme="majorHAnsi" w:cstheme="majorHAnsi"/>
          <w:b/>
          <w:sz w:val="40"/>
        </w:rPr>
        <w:t xml:space="preserve"> III. Altın Caretta Ödülleri’nde </w:t>
      </w:r>
    </w:p>
    <w:p w:rsidR="001E2721" w:rsidRPr="00CB3495" w:rsidRDefault="001E2721" w:rsidP="005E1D6F">
      <w:pPr>
        <w:jc w:val="center"/>
        <w:rPr>
          <w:rFonts w:asciiTheme="majorHAnsi" w:hAnsiTheme="majorHAnsi" w:cstheme="majorHAnsi"/>
          <w:b/>
          <w:sz w:val="40"/>
        </w:rPr>
      </w:pPr>
      <w:r w:rsidRPr="00CB3495">
        <w:rPr>
          <w:rFonts w:asciiTheme="majorHAnsi" w:hAnsiTheme="majorHAnsi" w:cstheme="majorHAnsi"/>
          <w:b/>
          <w:sz w:val="40"/>
        </w:rPr>
        <w:t>2 farklı dalda ödül</w:t>
      </w:r>
      <w:r w:rsidR="005E1D6F" w:rsidRPr="00CB3495">
        <w:rPr>
          <w:rFonts w:asciiTheme="majorHAnsi" w:hAnsiTheme="majorHAnsi" w:cstheme="majorHAnsi"/>
          <w:b/>
          <w:sz w:val="40"/>
        </w:rPr>
        <w:t>…</w:t>
      </w:r>
    </w:p>
    <w:p w:rsidR="005E1D6F" w:rsidRPr="00CB3495" w:rsidRDefault="005E1D6F" w:rsidP="005E1D6F">
      <w:pPr>
        <w:jc w:val="both"/>
        <w:rPr>
          <w:rFonts w:asciiTheme="majorHAnsi" w:hAnsiTheme="majorHAnsi" w:cstheme="majorHAnsi"/>
          <w:b/>
          <w:sz w:val="40"/>
        </w:rPr>
      </w:pPr>
    </w:p>
    <w:p w:rsidR="005E1D6F" w:rsidRPr="00CB3495" w:rsidRDefault="008D322B" w:rsidP="00CB3495">
      <w:pPr>
        <w:jc w:val="center"/>
        <w:rPr>
          <w:rFonts w:asciiTheme="majorHAnsi" w:hAnsiTheme="majorHAnsi" w:cstheme="majorHAnsi"/>
          <w:b/>
          <w:sz w:val="28"/>
        </w:rPr>
      </w:pPr>
      <w:r w:rsidRPr="00CB3495">
        <w:rPr>
          <w:rFonts w:asciiTheme="majorHAnsi" w:hAnsiTheme="majorHAnsi" w:cstheme="majorHAnsi"/>
          <w:b/>
          <w:sz w:val="28"/>
        </w:rPr>
        <w:t>Kıbrıs Türk İş İnsanları Derneği (İŞAD) ile Saygın Medya iş birliğinde</w:t>
      </w:r>
      <w:r w:rsidR="00647F41">
        <w:rPr>
          <w:rFonts w:asciiTheme="majorHAnsi" w:hAnsiTheme="majorHAnsi" w:cstheme="majorHAnsi"/>
          <w:b/>
          <w:sz w:val="28"/>
        </w:rPr>
        <w:t xml:space="preserve">, Acapulco Resort </w:t>
      </w:r>
      <w:r w:rsidR="00177666">
        <w:rPr>
          <w:rFonts w:asciiTheme="majorHAnsi" w:hAnsiTheme="majorHAnsi" w:cstheme="majorHAnsi"/>
          <w:b/>
          <w:sz w:val="28"/>
        </w:rPr>
        <w:t xml:space="preserve">Hotel </w:t>
      </w:r>
      <w:r w:rsidR="00647F41">
        <w:rPr>
          <w:rFonts w:asciiTheme="majorHAnsi" w:hAnsiTheme="majorHAnsi" w:cstheme="majorHAnsi"/>
          <w:b/>
          <w:sz w:val="28"/>
        </w:rPr>
        <w:t>ana sponsorluğunda</w:t>
      </w:r>
      <w:r w:rsidRPr="00CB3495">
        <w:rPr>
          <w:rFonts w:asciiTheme="majorHAnsi" w:hAnsiTheme="majorHAnsi" w:cstheme="majorHAnsi"/>
          <w:b/>
          <w:sz w:val="28"/>
        </w:rPr>
        <w:t xml:space="preserve"> düzenlenen “Altın Caretta Ödülleri” sahipleriyle buluştu.</w:t>
      </w:r>
    </w:p>
    <w:p w:rsidR="008D322B" w:rsidRPr="00562686" w:rsidRDefault="005E1D6F" w:rsidP="00562686">
      <w:pPr>
        <w:jc w:val="center"/>
        <w:rPr>
          <w:rFonts w:asciiTheme="majorHAnsi" w:hAnsiTheme="majorHAnsi" w:cstheme="majorHAnsi"/>
          <w:b/>
          <w:sz w:val="28"/>
        </w:rPr>
      </w:pPr>
      <w:r w:rsidRPr="00CB3495">
        <w:rPr>
          <w:rFonts w:asciiTheme="majorHAnsi" w:hAnsiTheme="majorHAnsi" w:cstheme="majorHAnsi"/>
          <w:b/>
          <w:sz w:val="28"/>
        </w:rPr>
        <w:t>Kuzey Kıbrıs Turkcell III. Altın Caretta Ödül</w:t>
      </w:r>
      <w:r w:rsidR="00444016">
        <w:rPr>
          <w:rFonts w:asciiTheme="majorHAnsi" w:hAnsiTheme="majorHAnsi" w:cstheme="majorHAnsi"/>
          <w:b/>
          <w:sz w:val="28"/>
        </w:rPr>
        <w:t xml:space="preserve"> Töreni’nde</w:t>
      </w:r>
      <w:r w:rsidRPr="00CB3495">
        <w:rPr>
          <w:rFonts w:asciiTheme="majorHAnsi" w:hAnsiTheme="majorHAnsi" w:cstheme="majorHAnsi"/>
          <w:b/>
          <w:sz w:val="28"/>
        </w:rPr>
        <w:t xml:space="preserve"> “Yılın İletişim Markası” ve “Yılın Sosyal Sorumluluk Projesi” ödüllerinin sahibi oldu.</w:t>
      </w:r>
    </w:p>
    <w:p w:rsidR="005E1D6F" w:rsidRPr="00CB3495" w:rsidRDefault="005E1D6F" w:rsidP="00CB3495">
      <w:pPr>
        <w:jc w:val="both"/>
        <w:rPr>
          <w:rFonts w:asciiTheme="majorHAnsi" w:hAnsiTheme="majorHAnsi" w:cstheme="majorHAnsi"/>
          <w:sz w:val="28"/>
        </w:rPr>
      </w:pPr>
    </w:p>
    <w:p w:rsidR="00F112C9" w:rsidRPr="00CB3495" w:rsidRDefault="005E1D6F" w:rsidP="006D6B77">
      <w:pPr>
        <w:jc w:val="both"/>
        <w:rPr>
          <w:rFonts w:asciiTheme="majorHAnsi" w:hAnsiTheme="majorHAnsi" w:cstheme="majorHAnsi"/>
          <w:sz w:val="28"/>
        </w:rPr>
      </w:pPr>
      <w:r w:rsidRPr="00CB3495">
        <w:rPr>
          <w:rFonts w:asciiTheme="majorHAnsi" w:hAnsiTheme="majorHAnsi" w:cstheme="majorHAnsi"/>
          <w:sz w:val="28"/>
        </w:rPr>
        <w:t>Kuzey Kıbrıs Turkcell, İŞAD ile Saygın Medya iş birliği</w:t>
      </w:r>
      <w:r w:rsidR="00647F41">
        <w:rPr>
          <w:rFonts w:asciiTheme="majorHAnsi" w:hAnsiTheme="majorHAnsi" w:cstheme="majorHAnsi"/>
          <w:sz w:val="28"/>
        </w:rPr>
        <w:t xml:space="preserve"> ve </w:t>
      </w:r>
      <w:r w:rsidR="00647F41" w:rsidRPr="00647F41">
        <w:rPr>
          <w:rFonts w:asciiTheme="majorHAnsi" w:hAnsiTheme="majorHAnsi" w:cstheme="majorHAnsi"/>
          <w:sz w:val="28"/>
        </w:rPr>
        <w:t xml:space="preserve">Acapulco Resort </w:t>
      </w:r>
      <w:r w:rsidR="00177666">
        <w:rPr>
          <w:rFonts w:asciiTheme="majorHAnsi" w:hAnsiTheme="majorHAnsi" w:cstheme="majorHAnsi"/>
          <w:sz w:val="28"/>
        </w:rPr>
        <w:t xml:space="preserve">Hotel </w:t>
      </w:r>
      <w:r w:rsidR="00647F41" w:rsidRPr="00647F41">
        <w:rPr>
          <w:rFonts w:asciiTheme="majorHAnsi" w:hAnsiTheme="majorHAnsi" w:cstheme="majorHAnsi"/>
          <w:sz w:val="28"/>
        </w:rPr>
        <w:t>ana sponsorluğunda</w:t>
      </w:r>
      <w:r w:rsidRPr="00CB3495">
        <w:rPr>
          <w:rFonts w:asciiTheme="majorHAnsi" w:hAnsiTheme="majorHAnsi" w:cstheme="majorHAnsi"/>
          <w:sz w:val="28"/>
        </w:rPr>
        <w:t xml:space="preserve"> düzenlenen III. Altın Caretta Ödül</w:t>
      </w:r>
      <w:r w:rsidR="00444016">
        <w:rPr>
          <w:rFonts w:asciiTheme="majorHAnsi" w:hAnsiTheme="majorHAnsi" w:cstheme="majorHAnsi"/>
          <w:sz w:val="28"/>
        </w:rPr>
        <w:t xml:space="preserve"> Töreni’nde</w:t>
      </w:r>
      <w:r w:rsidRPr="00CB3495">
        <w:rPr>
          <w:rFonts w:asciiTheme="majorHAnsi" w:hAnsiTheme="majorHAnsi" w:cstheme="majorHAnsi"/>
          <w:sz w:val="28"/>
        </w:rPr>
        <w:t xml:space="preserve"> “Yılın İletişim Markası” ve “Yılın Sosyal Sorumluluk Projesi” ödülleri ile iki farklı dalda ödülün sahibi oldu. Yılın İletişim Markası Kuzey Kıbrıs Turkcell olurken, Yılın Sosyal Sorumluluk Projesi dalındaki ödül</w:t>
      </w:r>
      <w:r w:rsidR="00F112C9" w:rsidRPr="00CB3495">
        <w:rPr>
          <w:rFonts w:asciiTheme="majorHAnsi" w:hAnsiTheme="majorHAnsi" w:cstheme="majorHAnsi"/>
          <w:sz w:val="28"/>
        </w:rPr>
        <w:t xml:space="preserve">e </w:t>
      </w:r>
      <w:r w:rsidRPr="00CB3495">
        <w:rPr>
          <w:rFonts w:asciiTheme="majorHAnsi" w:hAnsiTheme="majorHAnsi" w:cstheme="majorHAnsi"/>
          <w:sz w:val="28"/>
        </w:rPr>
        <w:t xml:space="preserve">dijital sosyal sorumluluk projesi olan </w:t>
      </w:r>
      <w:hyperlink r:id="rId6" w:history="1">
        <w:r w:rsidRPr="00CB3495">
          <w:rPr>
            <w:rStyle w:val="Hyperlink"/>
            <w:rFonts w:asciiTheme="majorHAnsi" w:hAnsiTheme="majorHAnsi" w:cstheme="majorHAnsi"/>
            <w:sz w:val="28"/>
          </w:rPr>
          <w:t>https://gonuldenbagliyiz.biz/</w:t>
        </w:r>
      </w:hyperlink>
      <w:r w:rsidRPr="00CB3495">
        <w:rPr>
          <w:rFonts w:asciiTheme="majorHAnsi" w:hAnsiTheme="majorHAnsi" w:cstheme="majorHAnsi"/>
          <w:sz w:val="28"/>
        </w:rPr>
        <w:t xml:space="preserve"> platformu </w:t>
      </w:r>
      <w:r w:rsidR="00F112C9" w:rsidRPr="00CB3495">
        <w:rPr>
          <w:rFonts w:asciiTheme="majorHAnsi" w:hAnsiTheme="majorHAnsi" w:cstheme="majorHAnsi"/>
          <w:sz w:val="28"/>
        </w:rPr>
        <w:t xml:space="preserve">layık görüldü. </w:t>
      </w:r>
    </w:p>
    <w:p w:rsidR="00F112C9" w:rsidRPr="00CB3495" w:rsidRDefault="008D322B" w:rsidP="006D6B77">
      <w:pPr>
        <w:jc w:val="both"/>
        <w:rPr>
          <w:rFonts w:asciiTheme="majorHAnsi" w:hAnsiTheme="majorHAnsi" w:cstheme="majorHAnsi"/>
          <w:sz w:val="28"/>
        </w:rPr>
      </w:pPr>
      <w:r w:rsidRPr="00CB3495">
        <w:rPr>
          <w:rFonts w:asciiTheme="majorHAnsi" w:hAnsiTheme="majorHAnsi" w:cstheme="majorHAnsi"/>
          <w:sz w:val="28"/>
        </w:rPr>
        <w:t>İŞAD Yönetim Kurulu Başkanı Enver Mamülcü</w:t>
      </w:r>
      <w:r w:rsidR="00F112C9" w:rsidRPr="00CB3495">
        <w:rPr>
          <w:rFonts w:asciiTheme="majorHAnsi" w:hAnsiTheme="majorHAnsi" w:cstheme="majorHAnsi"/>
          <w:sz w:val="28"/>
        </w:rPr>
        <w:t xml:space="preserve"> gecedeki konuşmasında,</w:t>
      </w:r>
      <w:r w:rsidRPr="00CB3495">
        <w:rPr>
          <w:rFonts w:asciiTheme="majorHAnsi" w:hAnsiTheme="majorHAnsi" w:cstheme="majorHAnsi"/>
          <w:sz w:val="28"/>
        </w:rPr>
        <w:t xml:space="preserve"> Saygın Medya ve İŞAD yöneticilerinin belirlediği bağımsız bir seçici kurul tarafından yapılan aşamalı oylama sonucunda ödüllerin sahiplerini </w:t>
      </w:r>
      <w:r w:rsidR="00F112C9" w:rsidRPr="00CB3495">
        <w:rPr>
          <w:rFonts w:asciiTheme="majorHAnsi" w:hAnsiTheme="majorHAnsi" w:cstheme="majorHAnsi"/>
          <w:sz w:val="28"/>
        </w:rPr>
        <w:t>bulduğunu söyledi.</w:t>
      </w:r>
      <w:r w:rsidR="00F112C9" w:rsidRPr="00CB3495">
        <w:rPr>
          <w:rFonts w:asciiTheme="majorHAnsi" w:hAnsiTheme="majorHAnsi" w:cstheme="majorHAnsi"/>
          <w:sz w:val="24"/>
        </w:rPr>
        <w:t xml:space="preserve"> </w:t>
      </w:r>
      <w:r w:rsidR="00F112C9" w:rsidRPr="00CB3495">
        <w:rPr>
          <w:rFonts w:asciiTheme="majorHAnsi" w:hAnsiTheme="majorHAnsi" w:cstheme="majorHAnsi"/>
          <w:sz w:val="28"/>
        </w:rPr>
        <w:t xml:space="preserve">Mamülcü, bu ödülün başarılara imza atmış çok değerli iş insanlarını bir araya getiren, ortaya konulan </w:t>
      </w:r>
      <w:r w:rsidRPr="00CB3495">
        <w:rPr>
          <w:rFonts w:asciiTheme="majorHAnsi" w:hAnsiTheme="majorHAnsi" w:cstheme="majorHAnsi"/>
          <w:sz w:val="28"/>
        </w:rPr>
        <w:t>eme</w:t>
      </w:r>
      <w:r w:rsidR="00F112C9" w:rsidRPr="00CB3495">
        <w:rPr>
          <w:rFonts w:asciiTheme="majorHAnsi" w:hAnsiTheme="majorHAnsi" w:cstheme="majorHAnsi"/>
          <w:sz w:val="28"/>
        </w:rPr>
        <w:t>klerin</w:t>
      </w:r>
      <w:r w:rsidRPr="00CB3495">
        <w:rPr>
          <w:rFonts w:asciiTheme="majorHAnsi" w:hAnsiTheme="majorHAnsi" w:cstheme="majorHAnsi"/>
          <w:sz w:val="28"/>
        </w:rPr>
        <w:t xml:space="preserve"> takdir</w:t>
      </w:r>
      <w:r w:rsidR="00F112C9" w:rsidRPr="00CB3495">
        <w:rPr>
          <w:rFonts w:asciiTheme="majorHAnsi" w:hAnsiTheme="majorHAnsi" w:cstheme="majorHAnsi"/>
          <w:sz w:val="28"/>
        </w:rPr>
        <w:t xml:space="preserve"> edildiği bir ödül olduğunu söyledi. </w:t>
      </w:r>
    </w:p>
    <w:p w:rsidR="00CB3495" w:rsidRDefault="008D322B" w:rsidP="006D6B77">
      <w:pPr>
        <w:jc w:val="both"/>
        <w:rPr>
          <w:rFonts w:asciiTheme="majorHAnsi" w:hAnsiTheme="majorHAnsi" w:cstheme="majorHAnsi"/>
          <w:sz w:val="28"/>
        </w:rPr>
      </w:pPr>
      <w:r w:rsidRPr="00CB3495">
        <w:rPr>
          <w:rFonts w:asciiTheme="majorHAnsi" w:hAnsiTheme="majorHAnsi" w:cstheme="majorHAnsi"/>
          <w:sz w:val="28"/>
        </w:rPr>
        <w:t>KKTC ve Türkiye’den birçok iş insanı ve sanatçı</w:t>
      </w:r>
      <w:r w:rsidR="00CB3495" w:rsidRPr="00CB3495">
        <w:rPr>
          <w:rFonts w:asciiTheme="majorHAnsi" w:hAnsiTheme="majorHAnsi" w:cstheme="majorHAnsi"/>
          <w:sz w:val="28"/>
        </w:rPr>
        <w:t xml:space="preserve">nın </w:t>
      </w:r>
      <w:r w:rsidRPr="00CB3495">
        <w:rPr>
          <w:rFonts w:asciiTheme="majorHAnsi" w:hAnsiTheme="majorHAnsi" w:cstheme="majorHAnsi"/>
          <w:sz w:val="28"/>
        </w:rPr>
        <w:t>katıldı</w:t>
      </w:r>
      <w:r w:rsidR="00CB3495" w:rsidRPr="00CB3495">
        <w:rPr>
          <w:rFonts w:asciiTheme="majorHAnsi" w:hAnsiTheme="majorHAnsi" w:cstheme="majorHAnsi"/>
          <w:sz w:val="28"/>
        </w:rPr>
        <w:t>ğı</w:t>
      </w:r>
      <w:r w:rsidR="004003D7">
        <w:rPr>
          <w:rFonts w:asciiTheme="majorHAnsi" w:hAnsiTheme="majorHAnsi" w:cstheme="majorHAnsi"/>
          <w:sz w:val="28"/>
        </w:rPr>
        <w:t>,</w:t>
      </w:r>
      <w:r w:rsidR="009B61B8">
        <w:rPr>
          <w:rFonts w:asciiTheme="majorHAnsi" w:hAnsiTheme="majorHAnsi" w:cstheme="majorHAnsi"/>
          <w:sz w:val="28"/>
        </w:rPr>
        <w:t xml:space="preserve"> </w:t>
      </w:r>
      <w:r w:rsidR="004003D7">
        <w:rPr>
          <w:rFonts w:asciiTheme="majorHAnsi" w:hAnsiTheme="majorHAnsi" w:cstheme="majorHAnsi"/>
          <w:sz w:val="28"/>
        </w:rPr>
        <w:t xml:space="preserve">55 </w:t>
      </w:r>
      <w:r w:rsidR="009B61B8">
        <w:rPr>
          <w:rFonts w:asciiTheme="majorHAnsi" w:hAnsiTheme="majorHAnsi" w:cstheme="majorHAnsi"/>
          <w:sz w:val="28"/>
        </w:rPr>
        <w:t>farklı</w:t>
      </w:r>
      <w:r w:rsidR="007B1B3A">
        <w:rPr>
          <w:rFonts w:asciiTheme="majorHAnsi" w:hAnsiTheme="majorHAnsi" w:cstheme="majorHAnsi"/>
          <w:sz w:val="28"/>
        </w:rPr>
        <w:t xml:space="preserve"> kategoride </w:t>
      </w:r>
      <w:r w:rsidR="004003D7">
        <w:rPr>
          <w:rFonts w:asciiTheme="majorHAnsi" w:hAnsiTheme="majorHAnsi" w:cstheme="majorHAnsi"/>
          <w:sz w:val="28"/>
        </w:rPr>
        <w:t xml:space="preserve">ödülün verildiği </w:t>
      </w:r>
      <w:r w:rsidR="00CB3495" w:rsidRPr="00CB3495">
        <w:rPr>
          <w:rFonts w:asciiTheme="majorHAnsi" w:hAnsiTheme="majorHAnsi" w:cstheme="majorHAnsi"/>
          <w:sz w:val="28"/>
        </w:rPr>
        <w:t xml:space="preserve">gecede Kuzey Kıbrıs Turkcell adına ödülleri Genel Müdür Murat Küçüközdemir ekibiyle birlikte aldı. </w:t>
      </w:r>
      <w:r w:rsidR="00FC7C8C">
        <w:rPr>
          <w:rFonts w:asciiTheme="majorHAnsi" w:hAnsiTheme="majorHAnsi" w:cstheme="majorHAnsi"/>
          <w:sz w:val="28"/>
        </w:rPr>
        <w:t xml:space="preserve">Küçüközdemir’e ödüller </w:t>
      </w:r>
      <w:r w:rsidR="00FC7C8C" w:rsidRPr="000A7948">
        <w:rPr>
          <w:rFonts w:asciiTheme="majorHAnsi" w:hAnsiTheme="majorHAnsi" w:cstheme="majorHAnsi"/>
          <w:sz w:val="28"/>
        </w:rPr>
        <w:t>Şebnem S</w:t>
      </w:r>
      <w:r w:rsidR="006D6B77" w:rsidRPr="000A7948">
        <w:rPr>
          <w:rFonts w:asciiTheme="majorHAnsi" w:hAnsiTheme="majorHAnsi" w:cstheme="majorHAnsi"/>
          <w:sz w:val="28"/>
        </w:rPr>
        <w:t>chaefer</w:t>
      </w:r>
      <w:r w:rsidR="00FC7C8C" w:rsidRPr="000A7948">
        <w:rPr>
          <w:rFonts w:asciiTheme="majorHAnsi" w:hAnsiTheme="majorHAnsi" w:cstheme="majorHAnsi"/>
          <w:sz w:val="28"/>
        </w:rPr>
        <w:t xml:space="preserve"> ve</w:t>
      </w:r>
      <w:r w:rsidR="00DC2893" w:rsidRPr="000A7948">
        <w:rPr>
          <w:rFonts w:asciiTheme="majorHAnsi" w:hAnsiTheme="majorHAnsi" w:cstheme="majorHAnsi"/>
          <w:sz w:val="28"/>
        </w:rPr>
        <w:t xml:space="preserve"> Çetin Altay</w:t>
      </w:r>
      <w:r w:rsidR="00FC7C8C" w:rsidRPr="000A7948">
        <w:rPr>
          <w:rFonts w:asciiTheme="majorHAnsi" w:hAnsiTheme="majorHAnsi" w:cstheme="majorHAnsi"/>
          <w:sz w:val="28"/>
        </w:rPr>
        <w:t xml:space="preserve"> </w:t>
      </w:r>
      <w:r w:rsidR="006D6B77" w:rsidRPr="000A7948">
        <w:rPr>
          <w:rFonts w:asciiTheme="majorHAnsi" w:hAnsiTheme="majorHAnsi" w:cstheme="majorHAnsi"/>
          <w:sz w:val="28"/>
        </w:rPr>
        <w:t>t</w:t>
      </w:r>
      <w:r w:rsidR="00FC7C8C" w:rsidRPr="000A7948">
        <w:rPr>
          <w:rFonts w:asciiTheme="majorHAnsi" w:hAnsiTheme="majorHAnsi" w:cstheme="majorHAnsi"/>
          <w:sz w:val="28"/>
        </w:rPr>
        <w:t>arafından takdim edildi.</w:t>
      </w:r>
      <w:r w:rsidR="000A7948">
        <w:rPr>
          <w:rFonts w:asciiTheme="majorHAnsi" w:hAnsiTheme="majorHAnsi" w:cstheme="majorHAnsi"/>
          <w:sz w:val="28"/>
        </w:rPr>
        <w:t xml:space="preserve"> </w:t>
      </w:r>
      <w:r w:rsidR="00591F09">
        <w:rPr>
          <w:rFonts w:asciiTheme="majorHAnsi" w:hAnsiTheme="majorHAnsi" w:cstheme="majorHAnsi"/>
          <w:sz w:val="28"/>
        </w:rPr>
        <w:t xml:space="preserve">Ödül töreninin </w:t>
      </w:r>
      <w:r w:rsidR="00591F09" w:rsidRPr="00591F09">
        <w:rPr>
          <w:rFonts w:asciiTheme="majorHAnsi" w:hAnsiTheme="majorHAnsi" w:cstheme="majorHAnsi"/>
          <w:sz w:val="28"/>
        </w:rPr>
        <w:t>sunuculuğunu ise Merve Akıncı ve Vahe Kılıçarslan üstlendi.</w:t>
      </w:r>
      <w:r w:rsidR="00591F09">
        <w:t xml:space="preserve"> </w:t>
      </w:r>
    </w:p>
    <w:p w:rsidR="00FC7C8C" w:rsidRPr="00FC7C8C" w:rsidRDefault="00CB3495" w:rsidP="006D6B77">
      <w:pPr>
        <w:jc w:val="both"/>
        <w:rPr>
          <w:rFonts w:asciiTheme="majorHAnsi" w:hAnsiTheme="majorHAnsi" w:cstheme="majorHAnsi"/>
          <w:sz w:val="28"/>
        </w:rPr>
      </w:pPr>
      <w:r>
        <w:rPr>
          <w:rFonts w:asciiTheme="majorHAnsi" w:hAnsiTheme="majorHAnsi" w:cstheme="majorHAnsi"/>
          <w:sz w:val="28"/>
        </w:rPr>
        <w:t>Küçüközdemir gecede yaptığı konuşmasında</w:t>
      </w:r>
      <w:r w:rsidR="00420EEF">
        <w:rPr>
          <w:rFonts w:asciiTheme="majorHAnsi" w:hAnsiTheme="majorHAnsi" w:cstheme="majorHAnsi"/>
          <w:sz w:val="28"/>
        </w:rPr>
        <w:t>,</w:t>
      </w:r>
      <w:r>
        <w:rPr>
          <w:rFonts w:asciiTheme="majorHAnsi" w:hAnsiTheme="majorHAnsi" w:cstheme="majorHAnsi"/>
          <w:sz w:val="28"/>
        </w:rPr>
        <w:t xml:space="preserve"> </w:t>
      </w:r>
      <w:r w:rsidR="00FC7C8C" w:rsidRPr="00FC7C8C">
        <w:rPr>
          <w:rFonts w:asciiTheme="majorHAnsi" w:hAnsiTheme="majorHAnsi" w:cstheme="majorHAnsi"/>
          <w:sz w:val="28"/>
        </w:rPr>
        <w:t>hayata geçirdikleri Kuzey Kıbrıs’ın kapsamındaki tek dijital sosyal sorumluluk platformu gönüldenbağlıyız.biz platfo</w:t>
      </w:r>
      <w:r w:rsidR="00420EEF">
        <w:rPr>
          <w:rFonts w:asciiTheme="majorHAnsi" w:hAnsiTheme="majorHAnsi" w:cstheme="majorHAnsi"/>
          <w:sz w:val="28"/>
        </w:rPr>
        <w:t>r</w:t>
      </w:r>
      <w:r w:rsidR="00FC7C8C" w:rsidRPr="00FC7C8C">
        <w:rPr>
          <w:rFonts w:asciiTheme="majorHAnsi" w:hAnsiTheme="majorHAnsi" w:cstheme="majorHAnsi"/>
          <w:sz w:val="28"/>
        </w:rPr>
        <w:t xml:space="preserve">mu ile bu ödüle layık görülmekten büyük mutluluk duyduğunu söyledi. </w:t>
      </w:r>
      <w:r w:rsidR="00FC7C8C" w:rsidRPr="00FC7C8C">
        <w:rPr>
          <w:rFonts w:asciiTheme="majorHAnsi" w:hAnsiTheme="majorHAnsi" w:cstheme="majorHAnsi"/>
          <w:sz w:val="28"/>
        </w:rPr>
        <w:lastRenderedPageBreak/>
        <w:t>Küçüközdemir konuşmasına şöyle devam etti:</w:t>
      </w:r>
      <w:r w:rsidR="00420EEF">
        <w:rPr>
          <w:rFonts w:asciiTheme="majorHAnsi" w:hAnsiTheme="majorHAnsi" w:cstheme="majorHAnsi"/>
          <w:sz w:val="28"/>
        </w:rPr>
        <w:t xml:space="preserve"> </w:t>
      </w:r>
      <w:r w:rsidR="00FC7C8C" w:rsidRPr="00FC7C8C">
        <w:rPr>
          <w:rFonts w:asciiTheme="majorHAnsi" w:hAnsiTheme="majorHAnsi" w:cstheme="majorHAnsi"/>
          <w:sz w:val="28"/>
        </w:rPr>
        <w:t>“gönüldenbağlıyız.biz platfomu ülkemizde bağış toplayabilme yetkisine sahip sivil toplum örgütlerinin, hedefi olan projeler açarak bu hedeflere ulaşmalarını sağlayan, bu amaca hizme eden ve Turkcell olarak gerek iletişim gerekse büyüyüp gelişmesi için destek sunduğumuz bir platform.</w:t>
      </w:r>
      <w:r w:rsidR="00FC7C8C">
        <w:rPr>
          <w:rFonts w:asciiTheme="majorHAnsi" w:hAnsiTheme="majorHAnsi" w:cstheme="majorHAnsi"/>
          <w:sz w:val="28"/>
        </w:rPr>
        <w:t xml:space="preserve"> </w:t>
      </w:r>
      <w:r w:rsidR="00E668B4">
        <w:rPr>
          <w:rFonts w:asciiTheme="majorHAnsi" w:hAnsiTheme="majorHAnsi" w:cstheme="majorHAnsi"/>
          <w:sz w:val="28"/>
        </w:rPr>
        <w:t>Sosyal sorumluluk olarak hayata geçirdiğimiz</w:t>
      </w:r>
      <w:r w:rsidR="00FC7C8C" w:rsidRPr="00FC7C8C">
        <w:rPr>
          <w:rFonts w:asciiTheme="majorHAnsi" w:hAnsiTheme="majorHAnsi" w:cstheme="majorHAnsi"/>
          <w:sz w:val="28"/>
        </w:rPr>
        <w:t xml:space="preserve"> gönü</w:t>
      </w:r>
      <w:bookmarkStart w:id="0" w:name="_GoBack"/>
      <w:bookmarkEnd w:id="0"/>
      <w:r w:rsidR="00FC7C8C" w:rsidRPr="00FC7C8C">
        <w:rPr>
          <w:rFonts w:asciiTheme="majorHAnsi" w:hAnsiTheme="majorHAnsi" w:cstheme="majorHAnsi"/>
          <w:sz w:val="28"/>
        </w:rPr>
        <w:t xml:space="preserve">ldenbağlıyız.biz platformunda </w:t>
      </w:r>
      <w:r w:rsidR="00FC7C8C">
        <w:rPr>
          <w:rFonts w:asciiTheme="majorHAnsi" w:hAnsiTheme="majorHAnsi" w:cstheme="majorHAnsi"/>
          <w:sz w:val="28"/>
        </w:rPr>
        <w:t xml:space="preserve">ne mutlu ki </w:t>
      </w:r>
      <w:r w:rsidR="00FC7C8C" w:rsidRPr="00FC7C8C">
        <w:rPr>
          <w:rFonts w:asciiTheme="majorHAnsi" w:hAnsiTheme="majorHAnsi" w:cstheme="majorHAnsi"/>
          <w:sz w:val="28"/>
        </w:rPr>
        <w:t xml:space="preserve">bugüne kadar birçok farklı proje hayat bulmuştur. Bu platform ülkemizin platformu sahip çıkan destekleyen büyüten herkese de ayrı ayrı teşekkür ediyorum. </w:t>
      </w:r>
      <w:r w:rsidR="006D6B77">
        <w:rPr>
          <w:rFonts w:asciiTheme="majorHAnsi" w:hAnsiTheme="majorHAnsi" w:cstheme="majorHAnsi"/>
          <w:sz w:val="28"/>
        </w:rPr>
        <w:t xml:space="preserve">Adanın lider operatörü olarak </w:t>
      </w:r>
      <w:r w:rsidR="00FC7C8C">
        <w:rPr>
          <w:rFonts w:asciiTheme="majorHAnsi" w:hAnsiTheme="majorHAnsi" w:cstheme="majorHAnsi"/>
          <w:sz w:val="28"/>
        </w:rPr>
        <w:t>Kuzey Kıbrıs Turkcell</w:t>
      </w:r>
      <w:r w:rsidR="006D6B77">
        <w:rPr>
          <w:rFonts w:asciiTheme="majorHAnsi" w:hAnsiTheme="majorHAnsi" w:cstheme="majorHAnsi"/>
          <w:sz w:val="28"/>
        </w:rPr>
        <w:t>’in Yılın İletişim Markası ödülüne layık görülmesi de ayrıca bizleri mutlu etmiştir. Yıllardan sonra 4.5G’yi adaya getiriyoruz. Çok kısa bir süre sonra 4.5G’nin hayata geçecek olmasından da ayrıca mutluyuz.</w:t>
      </w:r>
      <w:r w:rsidR="00420EEF">
        <w:rPr>
          <w:rFonts w:asciiTheme="majorHAnsi" w:hAnsiTheme="majorHAnsi" w:cstheme="majorHAnsi"/>
          <w:sz w:val="28"/>
        </w:rPr>
        <w:t xml:space="preserve"> Bu iki özel ödülü projemizi destekleyenler ve müşterilerimiz adına alıyorum.</w:t>
      </w:r>
      <w:r w:rsidR="006D6B77">
        <w:rPr>
          <w:rFonts w:asciiTheme="majorHAnsi" w:hAnsiTheme="majorHAnsi" w:cstheme="majorHAnsi"/>
          <w:sz w:val="28"/>
        </w:rPr>
        <w:t>”</w:t>
      </w:r>
    </w:p>
    <w:p w:rsidR="00C7166A" w:rsidRPr="00CB3495" w:rsidRDefault="008D322B" w:rsidP="006D6B77">
      <w:pPr>
        <w:jc w:val="both"/>
        <w:rPr>
          <w:rFonts w:asciiTheme="majorHAnsi" w:hAnsiTheme="majorHAnsi" w:cstheme="majorHAnsi"/>
          <w:sz w:val="28"/>
        </w:rPr>
      </w:pPr>
      <w:r w:rsidRPr="00CB3495">
        <w:rPr>
          <w:rFonts w:asciiTheme="majorHAnsi" w:hAnsiTheme="majorHAnsi" w:cstheme="majorHAnsi"/>
          <w:sz w:val="28"/>
        </w:rPr>
        <w:t xml:space="preserve">Ödül </w:t>
      </w:r>
      <w:r w:rsidR="00CB3495" w:rsidRPr="00CB3495">
        <w:rPr>
          <w:rFonts w:asciiTheme="majorHAnsi" w:hAnsiTheme="majorHAnsi" w:cstheme="majorHAnsi"/>
          <w:sz w:val="28"/>
        </w:rPr>
        <w:t>t</w:t>
      </w:r>
      <w:r w:rsidRPr="00CB3495">
        <w:rPr>
          <w:rFonts w:asciiTheme="majorHAnsi" w:hAnsiTheme="majorHAnsi" w:cstheme="majorHAnsi"/>
          <w:sz w:val="28"/>
        </w:rPr>
        <w:t>örenin</w:t>
      </w:r>
      <w:r w:rsidR="00CB3495" w:rsidRPr="00CB3495">
        <w:rPr>
          <w:rFonts w:asciiTheme="majorHAnsi" w:hAnsiTheme="majorHAnsi" w:cstheme="majorHAnsi"/>
          <w:sz w:val="28"/>
        </w:rPr>
        <w:t>d</w:t>
      </w:r>
      <w:r w:rsidRPr="00CB3495">
        <w:rPr>
          <w:rFonts w:asciiTheme="majorHAnsi" w:hAnsiTheme="majorHAnsi" w:cstheme="majorHAnsi"/>
          <w:sz w:val="28"/>
        </w:rPr>
        <w:t>e</w:t>
      </w:r>
      <w:r w:rsidR="00CB3495" w:rsidRPr="00CB3495">
        <w:rPr>
          <w:rFonts w:asciiTheme="majorHAnsi" w:hAnsiTheme="majorHAnsi" w:cstheme="majorHAnsi"/>
          <w:sz w:val="28"/>
        </w:rPr>
        <w:t xml:space="preserve"> ayrıca</w:t>
      </w:r>
      <w:r w:rsidRPr="00CB3495">
        <w:rPr>
          <w:rFonts w:asciiTheme="majorHAnsi" w:hAnsiTheme="majorHAnsi" w:cstheme="majorHAnsi"/>
          <w:sz w:val="28"/>
        </w:rPr>
        <w:t xml:space="preserve"> </w:t>
      </w:r>
      <w:r w:rsidR="00CB3495" w:rsidRPr="00CB3495">
        <w:rPr>
          <w:rFonts w:asciiTheme="majorHAnsi" w:hAnsiTheme="majorHAnsi" w:cstheme="majorHAnsi"/>
          <w:sz w:val="28"/>
        </w:rPr>
        <w:t xml:space="preserve">Marka İletişimi Müdürü Özlem Kavaz Soykan, Kurumsal İletişim Uzmanları Gülten Karanfiloğlu ile Selin Cansunar Üresin ile Dijital Medya Sorumlusu Batu Azizoğlu yer aldı. </w:t>
      </w:r>
      <w:r w:rsidRPr="00CB3495">
        <w:rPr>
          <w:rFonts w:asciiTheme="majorHAnsi" w:hAnsiTheme="majorHAnsi" w:cstheme="majorHAnsi"/>
          <w:sz w:val="28"/>
        </w:rPr>
        <w:t xml:space="preserve">  </w:t>
      </w:r>
    </w:p>
    <w:sectPr w:rsidR="00C7166A" w:rsidRPr="00CB3495" w:rsidSect="008D32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7A2" w:rsidRDefault="009B77A2" w:rsidP="008D322B">
      <w:pPr>
        <w:spacing w:after="0" w:line="240" w:lineRule="auto"/>
      </w:pPr>
      <w:r>
        <w:separator/>
      </w:r>
    </w:p>
  </w:endnote>
  <w:endnote w:type="continuationSeparator" w:id="0">
    <w:p w:rsidR="009B77A2" w:rsidRDefault="009B77A2" w:rsidP="008D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2B" w:rsidRDefault="008D3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2B" w:rsidRDefault="008D3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2B" w:rsidRDefault="008D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7A2" w:rsidRDefault="009B77A2" w:rsidP="008D322B">
      <w:pPr>
        <w:spacing w:after="0" w:line="240" w:lineRule="auto"/>
      </w:pPr>
      <w:r>
        <w:separator/>
      </w:r>
    </w:p>
  </w:footnote>
  <w:footnote w:type="continuationSeparator" w:id="0">
    <w:p w:rsidR="009B77A2" w:rsidRDefault="009B77A2" w:rsidP="008D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2B" w:rsidRDefault="008D3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2B" w:rsidRDefault="008D3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22B" w:rsidRDefault="008D3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2B"/>
    <w:rsid w:val="00040C00"/>
    <w:rsid w:val="00080404"/>
    <w:rsid w:val="000A7948"/>
    <w:rsid w:val="00177666"/>
    <w:rsid w:val="001D0809"/>
    <w:rsid w:val="001E2721"/>
    <w:rsid w:val="004003D7"/>
    <w:rsid w:val="00420EEF"/>
    <w:rsid w:val="00444016"/>
    <w:rsid w:val="004D0E60"/>
    <w:rsid w:val="00562686"/>
    <w:rsid w:val="00571FA9"/>
    <w:rsid w:val="00591F09"/>
    <w:rsid w:val="005C7028"/>
    <w:rsid w:val="005E1D6F"/>
    <w:rsid w:val="00647F41"/>
    <w:rsid w:val="006D6B77"/>
    <w:rsid w:val="007B1B3A"/>
    <w:rsid w:val="007D5EFB"/>
    <w:rsid w:val="007E506D"/>
    <w:rsid w:val="008D322B"/>
    <w:rsid w:val="009B61B8"/>
    <w:rsid w:val="009B77A2"/>
    <w:rsid w:val="00BC2077"/>
    <w:rsid w:val="00C7166A"/>
    <w:rsid w:val="00CB3495"/>
    <w:rsid w:val="00DA11EB"/>
    <w:rsid w:val="00DB1496"/>
    <w:rsid w:val="00DB4CBF"/>
    <w:rsid w:val="00DC2893"/>
    <w:rsid w:val="00DF5369"/>
    <w:rsid w:val="00E668B4"/>
    <w:rsid w:val="00F112C9"/>
    <w:rsid w:val="00FC7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38F2"/>
  <w15:chartTrackingRefBased/>
  <w15:docId w15:val="{F3711E74-2262-48B1-9196-0F3D566F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22B"/>
  </w:style>
  <w:style w:type="paragraph" w:styleId="Footer">
    <w:name w:val="footer"/>
    <w:basedOn w:val="Normal"/>
    <w:link w:val="FooterChar"/>
    <w:uiPriority w:val="99"/>
    <w:unhideWhenUsed/>
    <w:rsid w:val="008D32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22B"/>
  </w:style>
  <w:style w:type="character" w:styleId="Hyperlink">
    <w:name w:val="Hyperlink"/>
    <w:basedOn w:val="DefaultParagraphFont"/>
    <w:uiPriority w:val="99"/>
    <w:unhideWhenUsed/>
    <w:rsid w:val="005E1D6F"/>
    <w:rPr>
      <w:color w:val="0563C1" w:themeColor="hyperlink"/>
      <w:u w:val="single"/>
    </w:rPr>
  </w:style>
  <w:style w:type="character" w:styleId="UnresolvedMention">
    <w:name w:val="Unresolved Mention"/>
    <w:basedOn w:val="DefaultParagraphFont"/>
    <w:uiPriority w:val="99"/>
    <w:semiHidden/>
    <w:unhideWhenUsed/>
    <w:rsid w:val="005E1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nuldenbagliyiz.bi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KARANFILOGLU</dc:creator>
  <cp:keywords>KKTCELL GENEL</cp:keywords>
  <dc:description/>
  <cp:lastModifiedBy>GULTEN KARANFILOGLU</cp:lastModifiedBy>
  <cp:revision>4</cp:revision>
  <dcterms:created xsi:type="dcterms:W3CDTF">2023-06-01T07:01:00Z</dcterms:created>
  <dcterms:modified xsi:type="dcterms:W3CDTF">2023-06-01T12:43:00Z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6523fca9-3ee6-46f1-9dd5-5d0adcc971c2</vt:lpwstr>
  </property>
  <property fmtid="{D5CDD505-2E9C-101B-9397-08002B2CF9AE}" pid="3" name="TURKCELLCLASSIFICATION">
    <vt:lpwstr>TURKCELL GENEL</vt:lpwstr>
  </property>
</Properties>
</file>